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132E2B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33">
        <w:rPr>
          <w:rFonts w:ascii="Times New Roman" w:hAnsi="Times New Roman" w:cs="Times New Roman"/>
          <w:b/>
          <w:sz w:val="28"/>
          <w:szCs w:val="28"/>
        </w:rPr>
        <w:t>Заседание комиссии от 26.04.2017 года</w:t>
      </w:r>
    </w:p>
    <w:p w:rsidR="00132E2B" w:rsidRPr="00704C33" w:rsidRDefault="00132E2B">
      <w:pPr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 xml:space="preserve">26.04.2017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).</w:t>
      </w:r>
    </w:p>
    <w:p w:rsidR="00132E2B" w:rsidRPr="00704C33" w:rsidRDefault="00132E2B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33">
        <w:rPr>
          <w:rFonts w:ascii="Times New Roman" w:hAnsi="Times New Roman" w:cs="Times New Roman"/>
          <w:b/>
          <w:sz w:val="28"/>
          <w:szCs w:val="28"/>
        </w:rPr>
        <w:t>На заседании комиссией были рассмотрены следующие вопросы:</w:t>
      </w:r>
    </w:p>
    <w:p w:rsidR="00132E2B" w:rsidRPr="00704C33" w:rsidRDefault="00132E2B" w:rsidP="00132E2B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C33">
        <w:rPr>
          <w:rFonts w:ascii="Times New Roman" w:hAnsi="Times New Roman" w:cs="Times New Roman"/>
          <w:sz w:val="28"/>
          <w:szCs w:val="28"/>
        </w:rPr>
        <w:t>Рассмотрение проекта Реестра должностей федеральной государственной гражданской службы в Управлении Федеральной службы государственной статистики по Ставропольскому краю, Карачаево-Черкесской Республике и Кабардино-Балкарской Республике,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</w:t>
      </w:r>
      <w:proofErr w:type="gramEnd"/>
      <w:r w:rsidRPr="00704C33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 на 2017 год.</w:t>
      </w:r>
    </w:p>
    <w:p w:rsidR="00132E2B" w:rsidRPr="00704C33" w:rsidRDefault="00132E2B" w:rsidP="00132E2B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 xml:space="preserve">2. Рассмотрение сообщений работодателей о заключении трудовых договоров с гражданами, замещавшими ранее должности федеральной государственной гражданской службы  </w:t>
      </w:r>
      <w:r w:rsidR="00704C33" w:rsidRPr="00704C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2B" w:rsidRPr="00704C33" w:rsidRDefault="007A01EA" w:rsidP="00132E2B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 Рассмотрение уведомления </w:t>
      </w:r>
      <w:r w:rsidR="00704C33" w:rsidRPr="00704C3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гражданского служащего </w:t>
      </w:r>
      <w:proofErr w:type="spellStart"/>
      <w:r w:rsidR="00704C33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</w:p>
    <w:p w:rsidR="00704C33" w:rsidRPr="00704C33" w:rsidRDefault="00704C33" w:rsidP="00704C33">
      <w:pPr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33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704C33" w:rsidRPr="00704C33" w:rsidRDefault="00704C33" w:rsidP="00704C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 xml:space="preserve">Внести на утверждение руководителю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 xml:space="preserve"> Реестр </w:t>
      </w:r>
      <w:proofErr w:type="gramStart"/>
      <w:r w:rsidRPr="00704C33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 Управлении Федеральной службы государственной статистики по Ставропольскому краю, Карачаево-Черкесской Республике и Кабардино-Балкарской Республике,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704C3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на 2017 год.</w:t>
      </w:r>
    </w:p>
    <w:p w:rsidR="00704C33" w:rsidRPr="00704C33" w:rsidRDefault="00704C33" w:rsidP="00704C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C33">
        <w:rPr>
          <w:rFonts w:ascii="Times New Roman" w:hAnsi="Times New Roman" w:cs="Times New Roman"/>
          <w:sz w:val="28"/>
          <w:szCs w:val="28"/>
        </w:rPr>
        <w:t xml:space="preserve">Принять к сведению сообщения работодателей, заключивших </w:t>
      </w:r>
      <w:r w:rsidRPr="00704C33">
        <w:rPr>
          <w:rFonts w:ascii="Times New Roman" w:hAnsi="Times New Roman" w:cs="Times New Roman"/>
          <w:sz w:val="28"/>
          <w:szCs w:val="28"/>
        </w:rPr>
        <w:lastRenderedPageBreak/>
        <w:t>трудовые договоры с бывшим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C33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, согласие комиссии при заключении</w:t>
      </w:r>
      <w:r w:rsidR="007A01EA">
        <w:rPr>
          <w:rFonts w:ascii="Times New Roman" w:hAnsi="Times New Roman" w:cs="Times New Roman"/>
          <w:sz w:val="28"/>
          <w:szCs w:val="28"/>
        </w:rPr>
        <w:t xml:space="preserve"> трудового договора не требовалось</w:t>
      </w:r>
      <w:r w:rsidRPr="00704C33">
        <w:rPr>
          <w:rFonts w:ascii="Times New Roman" w:hAnsi="Times New Roman" w:cs="Times New Roman"/>
          <w:sz w:val="28"/>
          <w:szCs w:val="28"/>
        </w:rPr>
        <w:t>, так как функции государственного управления данными организациями не входили в должностные обязанности государственных гражданских служащих, конфликт интересов не усматривается.</w:t>
      </w:r>
      <w:proofErr w:type="gramEnd"/>
    </w:p>
    <w:p w:rsidR="00704C33" w:rsidRPr="00704C33" w:rsidRDefault="00704C33" w:rsidP="00704C3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C33">
        <w:rPr>
          <w:rFonts w:ascii="Times New Roman" w:hAnsi="Times New Roman" w:cs="Times New Roman"/>
          <w:sz w:val="28"/>
          <w:szCs w:val="28"/>
        </w:rPr>
        <w:t>Принять к сведению уведомление о намерении выполнять иную оплачиваемую работу, конфликт интересов не усматривается.</w:t>
      </w:r>
    </w:p>
    <w:p w:rsidR="00132E2B" w:rsidRPr="00132E2B" w:rsidRDefault="00132E2B">
      <w:pPr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132E2B"/>
    <w:rsid w:val="00704C33"/>
    <w:rsid w:val="007A01EA"/>
    <w:rsid w:val="00C06269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P26_FedorovaAA</cp:lastModifiedBy>
  <cp:revision>5</cp:revision>
  <cp:lastPrinted>2017-05-03T11:20:00Z</cp:lastPrinted>
  <dcterms:created xsi:type="dcterms:W3CDTF">2017-05-03T11:07:00Z</dcterms:created>
  <dcterms:modified xsi:type="dcterms:W3CDTF">2017-05-03T13:21:00Z</dcterms:modified>
</cp:coreProperties>
</file>